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34F51" w14:textId="77777777" w:rsidR="006125E2" w:rsidRDefault="006125E2" w:rsidP="006125E2">
      <w:pPr>
        <w:pStyle w:val="paragraph"/>
        <w:spacing w:before="0" w:beforeAutospacing="0" w:after="0" w:afterAutospacing="0"/>
        <w:jc w:val="center"/>
        <w:textAlignment w:val="baseline"/>
        <w:rPr>
          <w:rStyle w:val="normaltextrun"/>
          <w:rFonts w:ascii="Arial" w:hAnsi="Arial" w:cs="Arial"/>
          <w:b/>
          <w:bCs/>
          <w:caps/>
          <w:color w:val="4E67C8"/>
        </w:rPr>
      </w:pPr>
      <w:r w:rsidRPr="003F264D">
        <w:rPr>
          <w:rFonts w:ascii="Calibri" w:eastAsia="Times New Roman" w:hAnsi="Calibri"/>
          <w:noProof/>
          <w:color w:val="000000"/>
          <w:sz w:val="22"/>
          <w:szCs w:val="22"/>
          <w:bdr w:val="none" w:sz="0" w:space="0" w:color="auto" w:frame="1"/>
        </w:rPr>
        <w:drawing>
          <wp:inline distT="0" distB="0" distL="0" distR="0" wp14:anchorId="00E21DE7" wp14:editId="7DA1EABA">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p w14:paraId="0236ACBF" w14:textId="77777777" w:rsidR="006125E2" w:rsidRDefault="006125E2" w:rsidP="006125E2">
      <w:pPr>
        <w:pStyle w:val="paragraph"/>
        <w:spacing w:before="0" w:beforeAutospacing="0" w:after="0" w:afterAutospacing="0"/>
        <w:jc w:val="center"/>
        <w:textAlignment w:val="baseline"/>
        <w:rPr>
          <w:rStyle w:val="normaltextrun"/>
          <w:rFonts w:ascii="Cambria" w:hAnsi="Cambria"/>
          <w:b/>
          <w:bCs/>
          <w:caps/>
          <w:color w:val="4472C4" w:themeColor="accent1"/>
        </w:rPr>
      </w:pPr>
    </w:p>
    <w:p w14:paraId="068DD875" w14:textId="77777777" w:rsidR="006125E2" w:rsidRDefault="006125E2" w:rsidP="006125E2">
      <w:pPr>
        <w:pStyle w:val="paragraph"/>
        <w:spacing w:before="0" w:beforeAutospacing="0" w:after="0" w:afterAutospacing="0"/>
        <w:jc w:val="center"/>
        <w:textAlignment w:val="baseline"/>
        <w:rPr>
          <w:rStyle w:val="normaltextrun"/>
          <w:rFonts w:ascii="Cambria" w:hAnsi="Cambria"/>
          <w:b/>
          <w:bCs/>
          <w:caps/>
          <w:color w:val="4472C4" w:themeColor="accent1"/>
        </w:rPr>
      </w:pPr>
    </w:p>
    <w:p w14:paraId="0AB5B569" w14:textId="77777777" w:rsidR="006125E2" w:rsidRDefault="006125E2" w:rsidP="006125E2">
      <w:pPr>
        <w:pStyle w:val="paragraph"/>
        <w:spacing w:before="0" w:beforeAutospacing="0" w:after="0" w:afterAutospacing="0"/>
        <w:jc w:val="center"/>
        <w:textAlignment w:val="baseline"/>
        <w:rPr>
          <w:rStyle w:val="normaltextrun"/>
          <w:rFonts w:ascii="Cambria" w:hAnsi="Cambria"/>
          <w:b/>
          <w:bCs/>
          <w:caps/>
          <w:color w:val="4472C4" w:themeColor="accent1"/>
        </w:rPr>
      </w:pPr>
      <w:bookmarkStart w:id="0" w:name="_GoBack"/>
      <w:bookmarkEnd w:id="0"/>
    </w:p>
    <w:p w14:paraId="77FD2A64" w14:textId="77777777" w:rsidR="006125E2" w:rsidRPr="000847BA" w:rsidRDefault="006125E2" w:rsidP="006125E2">
      <w:pPr>
        <w:pStyle w:val="paragraph"/>
        <w:spacing w:before="0" w:beforeAutospacing="0" w:after="0" w:afterAutospacing="0"/>
        <w:jc w:val="center"/>
        <w:textAlignment w:val="baseline"/>
        <w:rPr>
          <w:rStyle w:val="normaltextrun"/>
          <w:rFonts w:ascii="Cambria" w:hAnsi="Cambria"/>
          <w:b/>
          <w:bCs/>
          <w:caps/>
          <w:color w:val="7030A0"/>
        </w:rPr>
      </w:pPr>
    </w:p>
    <w:p w14:paraId="4650242F" w14:textId="77777777" w:rsidR="006125E2" w:rsidRPr="006125E2" w:rsidRDefault="006125E2" w:rsidP="006125E2">
      <w:pPr>
        <w:pStyle w:val="paragraph"/>
        <w:spacing w:before="0" w:beforeAutospacing="0" w:after="0" w:afterAutospacing="0"/>
        <w:jc w:val="center"/>
        <w:textAlignment w:val="baseline"/>
        <w:rPr>
          <w:rStyle w:val="normaltextrun"/>
          <w:rFonts w:ascii="Cambria" w:hAnsi="Cambria"/>
          <w:b/>
          <w:bCs/>
          <w:caps/>
          <w:color w:val="4472C4" w:themeColor="accent1"/>
        </w:rPr>
      </w:pPr>
      <w:r w:rsidRPr="006125E2">
        <w:rPr>
          <w:rStyle w:val="normaltextrun"/>
          <w:rFonts w:ascii="Cambria" w:hAnsi="Cambria"/>
          <w:b/>
          <w:bCs/>
          <w:caps/>
          <w:color w:val="4472C4" w:themeColor="accent1"/>
        </w:rPr>
        <w:t>Mucous cyst excision</w:t>
      </w:r>
      <w:r w:rsidRPr="006125E2">
        <w:rPr>
          <w:rStyle w:val="normaltextrun"/>
          <w:rFonts w:ascii="Cambria" w:hAnsi="Cambria"/>
          <w:b/>
          <w:bCs/>
          <w:caps/>
          <w:color w:val="4472C4" w:themeColor="accent1"/>
        </w:rPr>
        <w:t xml:space="preserve"> post op instructions- Dr. Peter DeNoble</w:t>
      </w:r>
    </w:p>
    <w:p w14:paraId="0B88FA91" w14:textId="77777777" w:rsidR="006125E2" w:rsidRPr="006125E2" w:rsidRDefault="006125E2" w:rsidP="006125E2">
      <w:pPr>
        <w:pStyle w:val="paragraph"/>
        <w:spacing w:before="0" w:beforeAutospacing="0" w:after="0" w:afterAutospacing="0"/>
        <w:jc w:val="center"/>
        <w:textAlignment w:val="baseline"/>
        <w:rPr>
          <w:rStyle w:val="normaltextrun"/>
          <w:rFonts w:ascii="Cambria" w:hAnsi="Cambria"/>
          <w:b/>
          <w:bCs/>
          <w:caps/>
          <w:color w:val="4472C4" w:themeColor="accent1"/>
        </w:rPr>
      </w:pPr>
    </w:p>
    <w:p w14:paraId="210137D6" w14:textId="77777777" w:rsidR="006125E2" w:rsidRPr="006125E2" w:rsidRDefault="006125E2" w:rsidP="006125E2">
      <w:pPr>
        <w:pStyle w:val="paragraph"/>
        <w:spacing w:before="0" w:beforeAutospacing="0" w:after="0" w:afterAutospacing="0"/>
        <w:jc w:val="center"/>
        <w:textAlignment w:val="baseline"/>
        <w:rPr>
          <w:rFonts w:ascii="Segoe UI" w:hAnsi="Segoe UI"/>
          <w:b/>
          <w:bCs/>
          <w:caps/>
          <w:color w:val="4472C4" w:themeColor="accent1"/>
          <w:sz w:val="18"/>
          <w:szCs w:val="18"/>
        </w:rPr>
      </w:pPr>
      <w:r w:rsidRPr="006125E2">
        <w:rPr>
          <w:rStyle w:val="normaltextrun"/>
          <w:rFonts w:ascii="Cambria" w:hAnsi="Cambria"/>
          <w:b/>
          <w:bCs/>
          <w:caps/>
          <w:color w:val="4472C4" w:themeColor="accent1"/>
        </w:rPr>
        <w:t>WHAT DO I DO AFTER SURGERY?</w:t>
      </w:r>
      <w:r w:rsidRPr="006125E2">
        <w:rPr>
          <w:rStyle w:val="eop"/>
          <w:rFonts w:ascii="Cambria" w:hAnsi="Cambria"/>
          <w:b/>
          <w:bCs/>
          <w:caps/>
          <w:color w:val="4472C4" w:themeColor="accent1"/>
        </w:rPr>
        <w:t> </w:t>
      </w:r>
    </w:p>
    <w:p w14:paraId="46C7D832" w14:textId="77777777" w:rsidR="006125E2" w:rsidRPr="006125E2" w:rsidRDefault="006125E2" w:rsidP="006125E2">
      <w:pPr>
        <w:pStyle w:val="paragraph"/>
        <w:spacing w:before="0" w:beforeAutospacing="0" w:after="0" w:afterAutospacing="0"/>
        <w:jc w:val="center"/>
        <w:textAlignment w:val="baseline"/>
        <w:rPr>
          <w:rFonts w:asciiTheme="minorHAnsi" w:hAnsiTheme="minorHAnsi"/>
          <w:sz w:val="20"/>
          <w:szCs w:val="20"/>
        </w:rPr>
      </w:pPr>
      <w:r w:rsidRPr="006125E2">
        <w:rPr>
          <w:rStyle w:val="normaltextrun"/>
          <w:rFonts w:asciiTheme="minorHAnsi" w:hAnsiTheme="minorHAnsi"/>
          <w:color w:val="595959"/>
          <w:sz w:val="20"/>
          <w:szCs w:val="20"/>
        </w:rPr>
        <w:t>Your hand will be bandaged after surgery but you can begin finger and wrist range-of-motion immediately.  You may remove bandage after </w:t>
      </w:r>
      <w:r w:rsidRPr="006125E2">
        <w:rPr>
          <w:rStyle w:val="normaltextrun"/>
          <w:rFonts w:asciiTheme="minorHAnsi" w:hAnsiTheme="minorHAnsi"/>
          <w:b/>
          <w:bCs/>
          <w:color w:val="595959"/>
          <w:sz w:val="20"/>
          <w:szCs w:val="20"/>
        </w:rPr>
        <w:t>five days</w:t>
      </w:r>
      <w:r w:rsidRPr="006125E2">
        <w:rPr>
          <w:rStyle w:val="normaltextrun"/>
          <w:rFonts w:asciiTheme="minorHAnsi" w:hAnsiTheme="minorHAnsi"/>
          <w:color w:val="595959"/>
          <w:sz w:val="20"/>
          <w:szCs w:val="20"/>
        </w:rPr>
        <w:t> and can cover the incision with a Band-Aid (flexible-fabric works best). At this point you can being showering over the healed incision but should refrain from h</w:t>
      </w:r>
      <w:r>
        <w:rPr>
          <w:rStyle w:val="normaltextrun"/>
          <w:rFonts w:asciiTheme="minorHAnsi" w:hAnsiTheme="minorHAnsi"/>
          <w:color w:val="595959"/>
          <w:sz w:val="20"/>
          <w:szCs w:val="20"/>
        </w:rPr>
        <w:t>eavy manual labor and soaking</w:t>
      </w:r>
      <w:r w:rsidRPr="006125E2">
        <w:rPr>
          <w:rStyle w:val="normaltextrun"/>
          <w:rFonts w:asciiTheme="minorHAnsi" w:hAnsiTheme="minorHAnsi"/>
          <w:color w:val="595959"/>
          <w:sz w:val="20"/>
          <w:szCs w:val="20"/>
        </w:rPr>
        <w:t xml:space="preserve"> the hand in water.</w:t>
      </w:r>
    </w:p>
    <w:p w14:paraId="7BBDCCA1" w14:textId="77777777" w:rsidR="006125E2" w:rsidRDefault="006125E2" w:rsidP="006125E2">
      <w:pPr>
        <w:pStyle w:val="paragraph"/>
        <w:spacing w:before="0" w:beforeAutospacing="0" w:after="0" w:afterAutospacing="0"/>
        <w:jc w:val="center"/>
        <w:textAlignment w:val="baseline"/>
        <w:rPr>
          <w:rFonts w:ascii="Segoe UI" w:hAnsi="Segoe UI"/>
          <w:color w:val="549E39"/>
          <w:sz w:val="18"/>
          <w:szCs w:val="18"/>
        </w:rPr>
      </w:pPr>
    </w:p>
    <w:p w14:paraId="3B602DDB" w14:textId="77777777" w:rsidR="006125E2" w:rsidRPr="006125E2" w:rsidRDefault="006125E2" w:rsidP="006125E2">
      <w:pPr>
        <w:pStyle w:val="paragraph"/>
        <w:spacing w:before="0" w:beforeAutospacing="0" w:after="0" w:afterAutospacing="0"/>
        <w:jc w:val="center"/>
        <w:textAlignment w:val="baseline"/>
        <w:rPr>
          <w:rFonts w:ascii="Segoe UI" w:hAnsi="Segoe UI"/>
          <w:color w:val="4472C4" w:themeColor="accent1"/>
          <w:sz w:val="18"/>
          <w:szCs w:val="18"/>
        </w:rPr>
      </w:pPr>
      <w:r w:rsidRPr="006125E2">
        <w:rPr>
          <w:rStyle w:val="normaltextrun"/>
          <w:rFonts w:ascii="Cambria" w:hAnsi="Cambria"/>
          <w:color w:val="4472C4" w:themeColor="accent1"/>
        </w:rPr>
        <w:t>When do I schedule my follow up appointment?</w:t>
      </w:r>
      <w:r w:rsidRPr="006125E2">
        <w:rPr>
          <w:rStyle w:val="eop"/>
          <w:rFonts w:ascii="Cambria" w:hAnsi="Cambria"/>
          <w:color w:val="4472C4" w:themeColor="accent1"/>
        </w:rPr>
        <w:t> </w:t>
      </w:r>
    </w:p>
    <w:p w14:paraId="73CBFDA7" w14:textId="77777777" w:rsidR="006125E2" w:rsidRDefault="006125E2" w:rsidP="006125E2">
      <w:pPr>
        <w:pStyle w:val="paragraph"/>
        <w:spacing w:before="0" w:beforeAutospacing="0" w:after="0" w:afterAutospacing="0"/>
        <w:jc w:val="center"/>
        <w:textAlignment w:val="baseline"/>
        <w:rPr>
          <w:rStyle w:val="normaltextrun"/>
          <w:rFonts w:ascii="Calibri" w:hAnsi="Calibri"/>
          <w:color w:val="404040"/>
          <w:sz w:val="20"/>
          <w:szCs w:val="20"/>
        </w:rPr>
      </w:pPr>
      <w:r>
        <w:rPr>
          <w:rStyle w:val="normaltextrun"/>
          <w:rFonts w:ascii="Calibri" w:hAnsi="Calibri"/>
          <w:color w:val="404040"/>
          <w:sz w:val="20"/>
          <w:szCs w:val="20"/>
        </w:rPr>
        <w:t>Call our office at 973-898-5999 to schedule your first follow up visit 2 weeks after your procedure. At this appointment your stitches will be removed. You no longer need to keep the incision covered at this point and you can return to activities as tolerated.</w:t>
      </w:r>
    </w:p>
    <w:p w14:paraId="73CEDA5D" w14:textId="77777777" w:rsidR="006125E2" w:rsidRDefault="006125E2" w:rsidP="006125E2">
      <w:pPr>
        <w:pStyle w:val="paragraph"/>
        <w:spacing w:before="0" w:beforeAutospacing="0" w:after="0" w:afterAutospacing="0"/>
        <w:jc w:val="center"/>
        <w:textAlignment w:val="baseline"/>
        <w:rPr>
          <w:rFonts w:ascii="Segoe UI" w:hAnsi="Segoe UI"/>
          <w:color w:val="404040"/>
          <w:sz w:val="18"/>
          <w:szCs w:val="18"/>
        </w:rPr>
      </w:pPr>
    </w:p>
    <w:p w14:paraId="619C14CC" w14:textId="77777777" w:rsidR="006125E2" w:rsidRDefault="006125E2" w:rsidP="006125E2">
      <w:pPr>
        <w:pStyle w:val="paragraph"/>
        <w:spacing w:before="0" w:beforeAutospacing="0" w:after="0" w:afterAutospacing="0"/>
        <w:ind w:left="855" w:right="855"/>
        <w:jc w:val="center"/>
        <w:textAlignment w:val="baseline"/>
        <w:rPr>
          <w:rFonts w:ascii="Segoe UI" w:hAnsi="Segoe UI"/>
          <w:i/>
          <w:iCs/>
          <w:color w:val="404040"/>
          <w:sz w:val="18"/>
          <w:szCs w:val="18"/>
        </w:rPr>
      </w:pPr>
      <w:r>
        <w:rPr>
          <w:rStyle w:val="normaltextrun"/>
          <w:rFonts w:ascii="Calibri" w:hAnsi="Calibri"/>
          <w:i/>
          <w:iCs/>
          <w:color w:val="404040"/>
          <w:sz w:val="28"/>
          <w:szCs w:val="28"/>
        </w:rPr>
        <w:t>Call our office at 973-898-5999 to schedule your first follow up visit 2 weeks after your procedure.</w:t>
      </w:r>
      <w:r>
        <w:rPr>
          <w:rStyle w:val="eop"/>
          <w:rFonts w:ascii="Calibri" w:hAnsi="Calibri"/>
          <w:i/>
          <w:iCs/>
          <w:color w:val="404040"/>
          <w:sz w:val="28"/>
          <w:szCs w:val="28"/>
        </w:rPr>
        <w:t> </w:t>
      </w:r>
    </w:p>
    <w:p w14:paraId="3BD6CF6B" w14:textId="77777777" w:rsidR="006125E2" w:rsidRDefault="006125E2" w:rsidP="006125E2">
      <w:pPr>
        <w:pStyle w:val="paragraph"/>
        <w:spacing w:before="0" w:beforeAutospacing="0" w:after="0" w:afterAutospacing="0"/>
        <w:jc w:val="center"/>
        <w:textAlignment w:val="baseline"/>
        <w:rPr>
          <w:rStyle w:val="eop"/>
          <w:rFonts w:ascii="Calibri" w:hAnsi="Calibri"/>
          <w:color w:val="404040"/>
          <w:sz w:val="20"/>
          <w:szCs w:val="20"/>
        </w:rPr>
      </w:pPr>
      <w:r>
        <w:rPr>
          <w:rStyle w:val="normaltextrun"/>
          <w:rFonts w:ascii="Calibri" w:hAnsi="Calibri"/>
          <w:color w:val="404040"/>
          <w:sz w:val="20"/>
          <w:szCs w:val="20"/>
        </w:rPr>
        <w:t>If you have fevers, increasing pain, or any questions regarding your care feel free to call our office and we will address your concerns.</w:t>
      </w:r>
      <w:r>
        <w:rPr>
          <w:rStyle w:val="eop"/>
          <w:rFonts w:ascii="Calibri" w:hAnsi="Calibri"/>
          <w:color w:val="404040"/>
          <w:sz w:val="20"/>
          <w:szCs w:val="20"/>
        </w:rPr>
        <w:t> </w:t>
      </w:r>
    </w:p>
    <w:p w14:paraId="3AE018A2" w14:textId="77777777" w:rsidR="006125E2" w:rsidRPr="000847BA" w:rsidRDefault="006125E2" w:rsidP="006125E2">
      <w:pPr>
        <w:pStyle w:val="paragraph"/>
        <w:spacing w:before="0" w:beforeAutospacing="0" w:after="0" w:afterAutospacing="0"/>
        <w:jc w:val="center"/>
        <w:textAlignment w:val="baseline"/>
        <w:rPr>
          <w:rStyle w:val="eop"/>
          <w:rFonts w:ascii="Calibri" w:hAnsi="Calibri"/>
          <w:color w:val="7030A0"/>
          <w:sz w:val="20"/>
          <w:szCs w:val="20"/>
        </w:rPr>
      </w:pPr>
    </w:p>
    <w:p w14:paraId="421DD3BF" w14:textId="77777777" w:rsidR="006125E2" w:rsidRPr="006125E2" w:rsidRDefault="006125E2" w:rsidP="006125E2">
      <w:pPr>
        <w:pStyle w:val="paragraph"/>
        <w:spacing w:before="0" w:beforeAutospacing="0" w:after="0" w:afterAutospacing="0"/>
        <w:jc w:val="center"/>
        <w:textAlignment w:val="baseline"/>
        <w:rPr>
          <w:rStyle w:val="eop"/>
          <w:rFonts w:ascii="Cambria" w:hAnsi="Cambria"/>
          <w:color w:val="4472C4" w:themeColor="accent1"/>
        </w:rPr>
      </w:pPr>
      <w:r w:rsidRPr="006125E2">
        <w:rPr>
          <w:rStyle w:val="eop"/>
          <w:rFonts w:ascii="Cambria" w:hAnsi="Cambria"/>
          <w:color w:val="4472C4" w:themeColor="accent1"/>
        </w:rPr>
        <w:t>Helpful tips:</w:t>
      </w:r>
    </w:p>
    <w:p w14:paraId="0D511883" w14:textId="77777777" w:rsidR="006125E2" w:rsidRDefault="006125E2" w:rsidP="006125E2">
      <w:pPr>
        <w:pStyle w:val="paragraph"/>
        <w:numPr>
          <w:ilvl w:val="0"/>
          <w:numId w:val="2"/>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Ice and elevation (keeping your hand above the level of your heart) are both very helpful during the early post op period.</w:t>
      </w:r>
    </w:p>
    <w:p w14:paraId="7B26100F" w14:textId="77777777" w:rsidR="006125E2" w:rsidRDefault="006125E2" w:rsidP="006125E2">
      <w:pPr>
        <w:pStyle w:val="paragraph"/>
        <w:numPr>
          <w:ilvl w:val="0"/>
          <w:numId w:val="2"/>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If you notice that your hand appears to be swelling it is most likely because it needs to be elevated or your dressing may be too tight (if you get permission from your doctor you may be able to loosen the outer dressing).</w:t>
      </w:r>
    </w:p>
    <w:p w14:paraId="7E4311AC" w14:textId="77777777" w:rsidR="006125E2" w:rsidRDefault="006125E2" w:rsidP="006125E2">
      <w:pPr>
        <w:pStyle w:val="paragraph"/>
        <w:numPr>
          <w:ilvl w:val="0"/>
          <w:numId w:val="2"/>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 xml:space="preserve">Some patients find it alarming to see bruising in their fingers and hand after surgery, but this is quite normal. </w:t>
      </w:r>
    </w:p>
    <w:p w14:paraId="6E09E7FF" w14:textId="77777777" w:rsidR="006125E2" w:rsidRDefault="006125E2" w:rsidP="006125E2">
      <w:pPr>
        <w:pStyle w:val="paragraph"/>
        <w:spacing w:before="0" w:beforeAutospacing="0" w:after="0" w:afterAutospacing="0"/>
        <w:textAlignment w:val="baseline"/>
        <w:rPr>
          <w:rStyle w:val="normaltextrun"/>
          <w:rFonts w:ascii="Arial" w:hAnsi="Arial" w:cs="Arial"/>
          <w:b/>
          <w:bCs/>
          <w:caps/>
          <w:color w:val="4E67C8"/>
        </w:rPr>
      </w:pPr>
    </w:p>
    <w:p w14:paraId="0D160CDD" w14:textId="77777777" w:rsidR="006125E2" w:rsidRPr="006125E2" w:rsidRDefault="006125E2" w:rsidP="006125E2">
      <w:pPr>
        <w:pStyle w:val="paragraph"/>
        <w:spacing w:before="0" w:beforeAutospacing="0" w:after="0" w:afterAutospacing="0"/>
        <w:jc w:val="center"/>
        <w:textAlignment w:val="baseline"/>
        <w:rPr>
          <w:rFonts w:ascii="Cambria" w:hAnsi="Cambria"/>
          <w:b/>
          <w:bCs/>
          <w:caps/>
          <w:color w:val="4E67C8"/>
          <w:sz w:val="18"/>
          <w:szCs w:val="18"/>
        </w:rPr>
      </w:pPr>
      <w:r w:rsidRPr="006125E2">
        <w:rPr>
          <w:rStyle w:val="normaltextrun"/>
          <w:rFonts w:ascii="Cambria" w:hAnsi="Cambria" w:cs="Arial"/>
          <w:b/>
          <w:bCs/>
          <w:caps/>
          <w:color w:val="4E67C8"/>
        </w:rPr>
        <w:t>CAN I DO THERAPY ON MY OWN?</w:t>
      </w:r>
    </w:p>
    <w:p w14:paraId="21F82B11" w14:textId="77777777" w:rsidR="006125E2" w:rsidRPr="006125E2" w:rsidRDefault="006125E2" w:rsidP="006125E2">
      <w:pPr>
        <w:pStyle w:val="paragraph"/>
        <w:spacing w:before="0" w:beforeAutospacing="0" w:after="0" w:afterAutospacing="0"/>
        <w:jc w:val="center"/>
        <w:textAlignment w:val="baseline"/>
        <w:rPr>
          <w:rFonts w:asciiTheme="minorHAnsi" w:hAnsiTheme="minorHAnsi"/>
          <w:sz w:val="20"/>
          <w:szCs w:val="20"/>
        </w:rPr>
      </w:pPr>
      <w:r w:rsidRPr="006125E2">
        <w:rPr>
          <w:rStyle w:val="normaltextrun"/>
          <w:rFonts w:asciiTheme="minorHAnsi" w:hAnsiTheme="minorHAnsi"/>
          <w:color w:val="595959"/>
          <w:sz w:val="20"/>
          <w:szCs w:val="20"/>
        </w:rPr>
        <w:t>Of course! Formal therapy is generally not necessary and you can work on range of motion on your own at home.  Keep your fingers moving by alternating between straightening and flexing them, making sure to attempt to complete a full fist. This a simple yet important part of your recovery.  It is also important to massage your surgical scar (after the first week) which will help soften and desensitize the healing tissue.</w:t>
      </w:r>
    </w:p>
    <w:p w14:paraId="4898E82B" w14:textId="77777777" w:rsidR="006125E2" w:rsidRDefault="006125E2" w:rsidP="006125E2">
      <w:pPr>
        <w:pStyle w:val="paragraph"/>
        <w:spacing w:before="0" w:beforeAutospacing="0" w:after="0" w:afterAutospacing="0"/>
        <w:textAlignment w:val="baseline"/>
        <w:rPr>
          <w:rStyle w:val="normaltextrun"/>
          <w:rFonts w:ascii="Arial" w:hAnsi="Arial" w:cs="Arial"/>
          <w:b/>
          <w:bCs/>
          <w:caps/>
          <w:color w:val="4E67C8"/>
        </w:rPr>
      </w:pPr>
    </w:p>
    <w:p w14:paraId="2D0F8DEB" w14:textId="77777777" w:rsidR="006125E2" w:rsidRDefault="006125E2" w:rsidP="006125E2">
      <w:pPr>
        <w:pStyle w:val="paragraph"/>
        <w:spacing w:before="0" w:beforeAutospacing="0" w:after="0" w:afterAutospacing="0"/>
        <w:textAlignment w:val="baseline"/>
        <w:rPr>
          <w:rStyle w:val="normaltextrun"/>
          <w:rFonts w:ascii="Arial" w:hAnsi="Arial" w:cs="Arial"/>
          <w:b/>
          <w:bCs/>
          <w:caps/>
          <w:color w:val="4E67C8"/>
        </w:rPr>
      </w:pPr>
    </w:p>
    <w:p w14:paraId="48C4311C" w14:textId="77777777" w:rsidR="006125E2" w:rsidRDefault="006125E2" w:rsidP="006125E2">
      <w:pPr>
        <w:pStyle w:val="paragraph"/>
        <w:spacing w:before="0" w:beforeAutospacing="0" w:after="0" w:afterAutospacing="0"/>
        <w:textAlignment w:val="baseline"/>
        <w:rPr>
          <w:rStyle w:val="normaltextrun"/>
          <w:rFonts w:ascii="Arial" w:hAnsi="Arial" w:cs="Arial"/>
          <w:b/>
          <w:bCs/>
          <w:caps/>
          <w:color w:val="4E67C8"/>
        </w:rPr>
      </w:pPr>
    </w:p>
    <w:p w14:paraId="299CD69D" w14:textId="77777777" w:rsidR="004F75D8" w:rsidRDefault="006125E2"/>
    <w:sectPr w:rsidR="004F75D8" w:rsidSect="00133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auto"/>
    <w:pitch w:val="variable"/>
    <w:sig w:usb0="8000006F" w:usb1="1200FBEF" w:usb2="0004C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56C82"/>
    <w:multiLevelType w:val="multilevel"/>
    <w:tmpl w:val="1C6C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06236"/>
    <w:multiLevelType w:val="hybridMultilevel"/>
    <w:tmpl w:val="2C5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E2"/>
    <w:rsid w:val="00133CF0"/>
    <w:rsid w:val="0033437E"/>
    <w:rsid w:val="006125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D49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25E2"/>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125E2"/>
  </w:style>
  <w:style w:type="character" w:customStyle="1" w:styleId="eop">
    <w:name w:val="eop"/>
    <w:basedOn w:val="DefaultParagraphFont"/>
    <w:rsid w:val="0061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1719">
      <w:bodyDiv w:val="1"/>
      <w:marLeft w:val="0"/>
      <w:marRight w:val="0"/>
      <w:marTop w:val="0"/>
      <w:marBottom w:val="0"/>
      <w:divBdr>
        <w:top w:val="none" w:sz="0" w:space="0" w:color="auto"/>
        <w:left w:val="none" w:sz="0" w:space="0" w:color="auto"/>
        <w:bottom w:val="none" w:sz="0" w:space="0" w:color="auto"/>
        <w:right w:val="none" w:sz="0" w:space="0" w:color="auto"/>
      </w:divBdr>
      <w:divsChild>
        <w:div w:id="1333334784">
          <w:marLeft w:val="0"/>
          <w:marRight w:val="0"/>
          <w:marTop w:val="0"/>
          <w:marBottom w:val="0"/>
          <w:divBdr>
            <w:top w:val="none" w:sz="0" w:space="0" w:color="auto"/>
            <w:left w:val="none" w:sz="0" w:space="0" w:color="auto"/>
            <w:bottom w:val="none" w:sz="0" w:space="0" w:color="auto"/>
            <w:right w:val="none" w:sz="0" w:space="0" w:color="auto"/>
          </w:divBdr>
        </w:div>
        <w:div w:id="1740207902">
          <w:marLeft w:val="0"/>
          <w:marRight w:val="0"/>
          <w:marTop w:val="0"/>
          <w:marBottom w:val="0"/>
          <w:divBdr>
            <w:top w:val="none" w:sz="0" w:space="0" w:color="auto"/>
            <w:left w:val="none" w:sz="0" w:space="0" w:color="auto"/>
            <w:bottom w:val="none" w:sz="0" w:space="0" w:color="auto"/>
            <w:right w:val="none" w:sz="0" w:space="0" w:color="auto"/>
          </w:divBdr>
        </w:div>
        <w:div w:id="1784307323">
          <w:marLeft w:val="0"/>
          <w:marRight w:val="0"/>
          <w:marTop w:val="0"/>
          <w:marBottom w:val="0"/>
          <w:divBdr>
            <w:top w:val="none" w:sz="0" w:space="0" w:color="auto"/>
            <w:left w:val="none" w:sz="0" w:space="0" w:color="auto"/>
            <w:bottom w:val="none" w:sz="0" w:space="0" w:color="auto"/>
            <w:right w:val="none" w:sz="0" w:space="0" w:color="auto"/>
          </w:divBdr>
        </w:div>
        <w:div w:id="183440048">
          <w:marLeft w:val="0"/>
          <w:marRight w:val="0"/>
          <w:marTop w:val="0"/>
          <w:marBottom w:val="0"/>
          <w:divBdr>
            <w:top w:val="none" w:sz="0" w:space="0" w:color="auto"/>
            <w:left w:val="none" w:sz="0" w:space="0" w:color="auto"/>
            <w:bottom w:val="none" w:sz="0" w:space="0" w:color="auto"/>
            <w:right w:val="none" w:sz="0" w:space="0" w:color="auto"/>
          </w:divBdr>
          <w:divsChild>
            <w:div w:id="1805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29895">
      <w:bodyDiv w:val="1"/>
      <w:marLeft w:val="0"/>
      <w:marRight w:val="0"/>
      <w:marTop w:val="0"/>
      <w:marBottom w:val="0"/>
      <w:divBdr>
        <w:top w:val="none" w:sz="0" w:space="0" w:color="auto"/>
        <w:left w:val="none" w:sz="0" w:space="0" w:color="auto"/>
        <w:bottom w:val="none" w:sz="0" w:space="0" w:color="auto"/>
        <w:right w:val="none" w:sz="0" w:space="0" w:color="auto"/>
      </w:divBdr>
      <w:divsChild>
        <w:div w:id="1435638172">
          <w:marLeft w:val="0"/>
          <w:marRight w:val="0"/>
          <w:marTop w:val="0"/>
          <w:marBottom w:val="0"/>
          <w:divBdr>
            <w:top w:val="none" w:sz="0" w:space="0" w:color="auto"/>
            <w:left w:val="none" w:sz="0" w:space="0" w:color="auto"/>
            <w:bottom w:val="none" w:sz="0" w:space="0" w:color="auto"/>
            <w:right w:val="none" w:sz="0" w:space="0" w:color="auto"/>
          </w:divBdr>
        </w:div>
        <w:div w:id="70009384">
          <w:marLeft w:val="0"/>
          <w:marRight w:val="0"/>
          <w:marTop w:val="0"/>
          <w:marBottom w:val="0"/>
          <w:divBdr>
            <w:top w:val="none" w:sz="0" w:space="0" w:color="auto"/>
            <w:left w:val="none" w:sz="0" w:space="0" w:color="auto"/>
            <w:bottom w:val="none" w:sz="0" w:space="0" w:color="auto"/>
            <w:right w:val="none" w:sz="0" w:space="0" w:color="auto"/>
          </w:divBdr>
        </w:div>
        <w:div w:id="6602817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Macintosh Word</Application>
  <DocSecurity>0</DocSecurity>
  <Lines>13</Lines>
  <Paragraphs>3</Paragraphs>
  <ScaleCrop>false</ScaleCrop>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advancedorthopedicsnj@gmail.com</cp:lastModifiedBy>
  <cp:revision>1</cp:revision>
  <dcterms:created xsi:type="dcterms:W3CDTF">2020-01-14T21:52:00Z</dcterms:created>
  <dcterms:modified xsi:type="dcterms:W3CDTF">2020-01-14T21:56:00Z</dcterms:modified>
</cp:coreProperties>
</file>